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0B" w:rsidRPr="00921F7D" w:rsidRDefault="00921F7D" w:rsidP="00921F7D">
      <w:pPr>
        <w:adjustRightInd w:val="0"/>
        <w:snapToGrid w:val="0"/>
        <w:spacing w:line="54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921F7D">
        <w:rPr>
          <w:rFonts w:ascii="华文中宋" w:eastAsia="华文中宋" w:hAnsi="华文中宋" w:hint="eastAsia"/>
          <w:b/>
          <w:bCs/>
          <w:sz w:val="32"/>
          <w:szCs w:val="32"/>
        </w:rPr>
        <w:t>紫阳中学</w:t>
      </w:r>
      <w:r w:rsidR="002445A0" w:rsidRPr="00921F7D">
        <w:rPr>
          <w:rFonts w:ascii="华文中宋" w:eastAsia="华文中宋" w:hAnsi="华文中宋" w:hint="eastAsia"/>
          <w:b/>
          <w:bCs/>
          <w:sz w:val="32"/>
          <w:szCs w:val="32"/>
        </w:rPr>
        <w:t>“</w:t>
      </w:r>
      <w:r w:rsidRPr="00921F7D">
        <w:rPr>
          <w:rFonts w:ascii="华文中宋" w:eastAsia="华文中宋" w:hAnsi="华文中宋"/>
          <w:b/>
          <w:bCs/>
          <w:sz w:val="32"/>
          <w:szCs w:val="32"/>
        </w:rPr>
        <w:t xml:space="preserve"> </w:t>
      </w:r>
      <w:r w:rsidR="002445A0" w:rsidRPr="00921F7D">
        <w:rPr>
          <w:rFonts w:ascii="华文中宋" w:eastAsia="华文中宋" w:hAnsi="华文中宋" w:hint="eastAsia"/>
          <w:b/>
          <w:bCs/>
          <w:sz w:val="32"/>
          <w:szCs w:val="32"/>
        </w:rPr>
        <w:t>‘汇</w:t>
      </w:r>
      <w:r w:rsidR="002445A0" w:rsidRPr="00921F7D">
        <w:rPr>
          <w:rFonts w:ascii="华文中宋" w:eastAsia="华文中宋" w:hAnsi="华文中宋" w:hint="eastAsia"/>
          <w:b/>
          <w:bCs/>
          <w:sz w:val="32"/>
          <w:szCs w:val="32"/>
        </w:rPr>
        <w:t>100</w:t>
      </w:r>
      <w:r w:rsidR="002445A0" w:rsidRPr="00921F7D">
        <w:rPr>
          <w:rFonts w:ascii="华文中宋" w:eastAsia="华文中宋" w:hAnsi="华文中宋" w:hint="eastAsia"/>
          <w:b/>
          <w:bCs/>
          <w:sz w:val="32"/>
          <w:szCs w:val="32"/>
        </w:rPr>
        <w:t>’优秀青年影响力工程”</w:t>
      </w:r>
      <w:r w:rsidRPr="00921F7D">
        <w:rPr>
          <w:rFonts w:ascii="华文中宋" w:eastAsia="华文中宋" w:hAnsi="华文中宋" w:hint="eastAsia"/>
          <w:b/>
          <w:bCs/>
          <w:sz w:val="32"/>
          <w:szCs w:val="32"/>
        </w:rPr>
        <w:t>推荐方案</w:t>
      </w:r>
    </w:p>
    <w:p w:rsidR="00B8130B" w:rsidRPr="00921F7D" w:rsidRDefault="002445A0">
      <w:pPr>
        <w:overflowPunct w:val="0"/>
        <w:adjustRightInd w:val="0"/>
        <w:snapToGrid w:val="0"/>
        <w:spacing w:line="540" w:lineRule="exact"/>
        <w:ind w:firstLine="641"/>
        <w:rPr>
          <w:rFonts w:asciiTheme="minorEastAsia" w:eastAsiaTheme="minorEastAsia" w:hAnsiTheme="minorEastAsia"/>
          <w:sz w:val="24"/>
          <w:szCs w:val="24"/>
        </w:rPr>
      </w:pPr>
      <w:r w:rsidRPr="00921F7D">
        <w:rPr>
          <w:rFonts w:asciiTheme="minorEastAsia" w:eastAsiaTheme="minorEastAsia" w:hAnsiTheme="minorEastAsia" w:hint="eastAsia"/>
          <w:sz w:val="24"/>
          <w:szCs w:val="24"/>
        </w:rPr>
        <w:t>为深入学</w:t>
      </w:r>
      <w:proofErr w:type="gramStart"/>
      <w:r w:rsidRPr="00921F7D">
        <w:rPr>
          <w:rFonts w:asciiTheme="minorEastAsia" w:eastAsiaTheme="minorEastAsia" w:hAnsiTheme="minorEastAsia" w:hint="eastAsia"/>
          <w:sz w:val="24"/>
          <w:szCs w:val="24"/>
        </w:rPr>
        <w:t>习习近</w:t>
      </w:r>
      <w:proofErr w:type="gramEnd"/>
      <w:r w:rsidRPr="00921F7D">
        <w:rPr>
          <w:rFonts w:asciiTheme="minorEastAsia" w:eastAsiaTheme="minorEastAsia" w:hAnsiTheme="minorEastAsia" w:hint="eastAsia"/>
          <w:sz w:val="24"/>
          <w:szCs w:val="24"/>
        </w:rPr>
        <w:t>平新时代中国特色社会主义思想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，全面贯彻党的十九大和十九届二中、三中全会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精神，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落</w:t>
      </w:r>
      <w:proofErr w:type="gramStart"/>
      <w:r w:rsidRPr="00921F7D">
        <w:rPr>
          <w:rFonts w:asciiTheme="minorEastAsia" w:eastAsiaTheme="minorEastAsia" w:hAnsiTheme="minorEastAsia" w:hint="eastAsia"/>
          <w:sz w:val="24"/>
          <w:szCs w:val="24"/>
        </w:rPr>
        <w:t>实习近</w:t>
      </w:r>
      <w:proofErr w:type="gramEnd"/>
      <w:r w:rsidRPr="00921F7D">
        <w:rPr>
          <w:rFonts w:asciiTheme="minorEastAsia" w:eastAsiaTheme="minorEastAsia" w:hAnsiTheme="minorEastAsia" w:hint="eastAsia"/>
          <w:sz w:val="24"/>
          <w:szCs w:val="24"/>
        </w:rPr>
        <w:t>平总书记“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7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·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”重要讲话和考察上海重要讲话精神，紧紧围绕共青团根本任务、政治责任、工作主线，着力加强青少年政治引领，</w:t>
      </w:r>
      <w:proofErr w:type="gramStart"/>
      <w:r w:rsidRPr="00921F7D">
        <w:rPr>
          <w:rFonts w:asciiTheme="minorEastAsia" w:eastAsiaTheme="minorEastAsia" w:hAnsiTheme="minorEastAsia" w:hint="eastAsia"/>
          <w:sz w:val="24"/>
          <w:szCs w:val="24"/>
        </w:rPr>
        <w:t>强化团</w:t>
      </w:r>
      <w:proofErr w:type="gramEnd"/>
      <w:r w:rsidRPr="00921F7D">
        <w:rPr>
          <w:rFonts w:asciiTheme="minorEastAsia" w:eastAsiaTheme="minorEastAsia" w:hAnsiTheme="minorEastAsia" w:hint="eastAsia"/>
          <w:sz w:val="24"/>
          <w:szCs w:val="24"/>
        </w:rPr>
        <w:t>的基层建设和人才培养，徐汇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团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区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委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年重点开展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“青春建功新时代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百年大计展风采——‘汇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’优秀青年影响力工程”。</w:t>
      </w:r>
      <w:r w:rsidR="00921F7D">
        <w:rPr>
          <w:rFonts w:asciiTheme="minorEastAsia" w:eastAsiaTheme="minorEastAsia" w:hAnsiTheme="minorEastAsia" w:hint="eastAsia"/>
          <w:sz w:val="24"/>
          <w:szCs w:val="24"/>
        </w:rPr>
        <w:t>根据区级方案，制定我校推荐方案，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现将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相关事宜通知如下。</w:t>
      </w:r>
    </w:p>
    <w:p w:rsidR="00B8130B" w:rsidRPr="00921F7D" w:rsidRDefault="002445A0" w:rsidP="00921F7D">
      <w:pPr>
        <w:adjustRightInd w:val="0"/>
        <w:snapToGrid w:val="0"/>
        <w:spacing w:line="54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921F7D">
        <w:rPr>
          <w:rFonts w:asciiTheme="minorEastAsia" w:eastAsiaTheme="minorEastAsia" w:hAnsiTheme="minorEastAsia" w:hint="eastAsia"/>
          <w:sz w:val="24"/>
          <w:szCs w:val="24"/>
        </w:rPr>
        <w:t>一、活动主题</w:t>
      </w:r>
    </w:p>
    <w:p w:rsidR="00B8130B" w:rsidRPr="00921F7D" w:rsidRDefault="002445A0" w:rsidP="00921F7D">
      <w:pPr>
        <w:overflowPunct w:val="0"/>
        <w:adjustRightInd w:val="0"/>
        <w:snapToGrid w:val="0"/>
        <w:spacing w:line="5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21F7D">
        <w:rPr>
          <w:rFonts w:asciiTheme="minorEastAsia" w:eastAsiaTheme="minorEastAsia" w:hAnsiTheme="minorEastAsia" w:hint="eastAsia"/>
          <w:sz w:val="24"/>
          <w:szCs w:val="24"/>
        </w:rPr>
        <w:t>以“青春建功新时代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百年大计展风采”为主题，激励团员青年在新时代青春建功，为实现“两个一百年”目标而努力奋斗。通过在全区广泛开展“汇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”优秀青年影响力工程，建立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人左右的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区级动态优秀人才库，树立典型，弘扬先进，彰显影响，引领全区各级团组织和广大青少年在对</w:t>
      </w:r>
      <w:proofErr w:type="gramStart"/>
      <w:r w:rsidRPr="00921F7D">
        <w:rPr>
          <w:rFonts w:asciiTheme="minorEastAsia" w:eastAsiaTheme="minorEastAsia" w:hAnsiTheme="minorEastAsia" w:hint="eastAsia"/>
          <w:sz w:val="24"/>
          <w:szCs w:val="24"/>
        </w:rPr>
        <w:t>标先进</w:t>
      </w:r>
      <w:proofErr w:type="gramEnd"/>
      <w:r w:rsidRPr="00921F7D">
        <w:rPr>
          <w:rFonts w:asciiTheme="minorEastAsia" w:eastAsiaTheme="minorEastAsia" w:hAnsiTheme="minorEastAsia" w:hint="eastAsia"/>
          <w:sz w:val="24"/>
          <w:szCs w:val="24"/>
        </w:rPr>
        <w:t>典型中比学赶超，在服务城区经济社会发展中彰显风采，以优异成绩迎接新中国成立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70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周年。</w:t>
      </w:r>
    </w:p>
    <w:p w:rsidR="00B8130B" w:rsidRPr="00921F7D" w:rsidRDefault="002445A0" w:rsidP="00921F7D">
      <w:pPr>
        <w:numPr>
          <w:ilvl w:val="0"/>
          <w:numId w:val="1"/>
        </w:numPr>
        <w:adjustRightInd w:val="0"/>
        <w:snapToGrid w:val="0"/>
        <w:spacing w:line="540" w:lineRule="exact"/>
        <w:ind w:firstLineChars="200" w:firstLine="480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921F7D">
        <w:rPr>
          <w:rFonts w:asciiTheme="minorEastAsia" w:eastAsiaTheme="minorEastAsia" w:hAnsiTheme="minorEastAsia" w:hint="eastAsia"/>
          <w:sz w:val="24"/>
          <w:szCs w:val="24"/>
        </w:rPr>
        <w:t>人选产生</w:t>
      </w:r>
    </w:p>
    <w:p w:rsidR="00B8130B" w:rsidRPr="00921F7D" w:rsidRDefault="002445A0" w:rsidP="00921F7D">
      <w:pPr>
        <w:overflowPunct w:val="0"/>
        <w:adjustRightInd w:val="0"/>
        <w:snapToGrid w:val="0"/>
        <w:spacing w:line="540" w:lineRule="exact"/>
        <w:ind w:firstLineChars="200" w:firstLine="482"/>
        <w:rPr>
          <w:rFonts w:asciiTheme="minorEastAsia" w:eastAsiaTheme="minorEastAsia" w:hAnsiTheme="minorEastAsia" w:cs="楷体_GB2312"/>
          <w:b/>
          <w:bCs/>
          <w:sz w:val="24"/>
          <w:szCs w:val="24"/>
        </w:rPr>
      </w:pPr>
      <w:r w:rsidRPr="00921F7D">
        <w:rPr>
          <w:rFonts w:asciiTheme="minorEastAsia" w:eastAsiaTheme="minorEastAsia" w:hAnsiTheme="minorEastAsia" w:cs="楷体_GB2312" w:hint="eastAsia"/>
          <w:b/>
          <w:bCs/>
          <w:sz w:val="24"/>
          <w:szCs w:val="24"/>
        </w:rPr>
        <w:t>（一）总体标准</w:t>
      </w:r>
    </w:p>
    <w:p w:rsidR="00B8130B" w:rsidRPr="00921F7D" w:rsidRDefault="002445A0" w:rsidP="00921F7D">
      <w:pPr>
        <w:adjustRightInd w:val="0"/>
        <w:snapToGrid w:val="0"/>
        <w:spacing w:line="5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21F7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、坚决拥护中国共产党的领导，深入学习宣传贯彻习近平新时代中国特色社会主义思想，热爱祖国、热爱人民、热爱社会主义。</w:t>
      </w:r>
    </w:p>
    <w:p w:rsidR="00B8130B" w:rsidRPr="00921F7D" w:rsidRDefault="002445A0" w:rsidP="00921F7D">
      <w:pPr>
        <w:adjustRightInd w:val="0"/>
        <w:snapToGrid w:val="0"/>
        <w:spacing w:line="5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21F7D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、遵纪守法，作风正派，热心社会公益，模范</w:t>
      </w:r>
      <w:proofErr w:type="gramStart"/>
      <w:r w:rsidRPr="00921F7D">
        <w:rPr>
          <w:rFonts w:asciiTheme="minorEastAsia" w:eastAsiaTheme="minorEastAsia" w:hAnsiTheme="minorEastAsia" w:hint="eastAsia"/>
          <w:sz w:val="24"/>
          <w:szCs w:val="24"/>
        </w:rPr>
        <w:t>践行</w:t>
      </w:r>
      <w:proofErr w:type="gramEnd"/>
      <w:r w:rsidRPr="00921F7D">
        <w:rPr>
          <w:rFonts w:asciiTheme="minorEastAsia" w:eastAsiaTheme="minorEastAsia" w:hAnsiTheme="minorEastAsia" w:hint="eastAsia"/>
          <w:sz w:val="24"/>
          <w:szCs w:val="24"/>
        </w:rPr>
        <w:t>社会主义核心价值观，具有良好的社会公德、职业道德和家庭美德。</w:t>
      </w:r>
    </w:p>
    <w:p w:rsidR="00B8130B" w:rsidRPr="00921F7D" w:rsidRDefault="002445A0" w:rsidP="00921F7D">
      <w:pPr>
        <w:adjustRightInd w:val="0"/>
        <w:snapToGrid w:val="0"/>
        <w:spacing w:line="5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21F7D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、充满激情、富于创造、勇于担当，紧紧围绕徐汇城区建设经济社会发展中心工作，立足本职岗位和职责</w:t>
      </w:r>
      <w:proofErr w:type="gramStart"/>
      <w:r w:rsidRPr="00921F7D">
        <w:rPr>
          <w:rFonts w:asciiTheme="minorEastAsia" w:eastAsiaTheme="minorEastAsia" w:hAnsiTheme="minorEastAsia" w:hint="eastAsia"/>
          <w:sz w:val="24"/>
          <w:szCs w:val="24"/>
        </w:rPr>
        <w:t>作出</w:t>
      </w:r>
      <w:proofErr w:type="gramEnd"/>
      <w:r w:rsidRPr="00921F7D">
        <w:rPr>
          <w:rFonts w:asciiTheme="minorEastAsia" w:eastAsiaTheme="minorEastAsia" w:hAnsiTheme="minorEastAsia" w:hint="eastAsia"/>
          <w:sz w:val="24"/>
          <w:szCs w:val="24"/>
        </w:rPr>
        <w:t>突出贡献。</w:t>
      </w:r>
    </w:p>
    <w:p w:rsidR="00921F7D" w:rsidRPr="00921F7D" w:rsidRDefault="002445A0" w:rsidP="00921F7D">
      <w:pPr>
        <w:adjustRightInd w:val="0"/>
        <w:snapToGrid w:val="0"/>
        <w:spacing w:line="540" w:lineRule="exac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921F7D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21F7D" w:rsidRPr="00921F7D">
        <w:rPr>
          <w:rFonts w:asciiTheme="minorEastAsia" w:eastAsiaTheme="minorEastAsia" w:hAnsiTheme="minorEastAsia" w:hint="eastAsia"/>
          <w:sz w:val="24"/>
          <w:szCs w:val="24"/>
        </w:rPr>
        <w:t>年龄在</w:t>
      </w:r>
      <w:r w:rsidR="00921F7D" w:rsidRPr="006748BE">
        <w:rPr>
          <w:rFonts w:asciiTheme="minorEastAsia" w:eastAsiaTheme="minorEastAsia" w:hAnsiTheme="minorEastAsia" w:hint="eastAsia"/>
          <w:b/>
          <w:sz w:val="24"/>
          <w:szCs w:val="24"/>
        </w:rPr>
        <w:t>35周岁及以下</w:t>
      </w:r>
      <w:r w:rsidR="00921F7D" w:rsidRPr="00921F7D">
        <w:rPr>
          <w:rFonts w:asciiTheme="minorEastAsia" w:eastAsiaTheme="minorEastAsia" w:hAnsiTheme="minorEastAsia" w:hint="eastAsia"/>
          <w:sz w:val="24"/>
          <w:szCs w:val="24"/>
        </w:rPr>
        <w:t>的青年模范人物</w:t>
      </w:r>
      <w:r w:rsidR="00921F7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8130B" w:rsidRPr="00921F7D" w:rsidRDefault="002445A0" w:rsidP="00921F7D">
      <w:pPr>
        <w:overflowPunct w:val="0"/>
        <w:adjustRightInd w:val="0"/>
        <w:snapToGrid w:val="0"/>
        <w:spacing w:line="540" w:lineRule="exact"/>
        <w:ind w:firstLineChars="200" w:firstLine="482"/>
        <w:rPr>
          <w:rFonts w:asciiTheme="minorEastAsia" w:eastAsiaTheme="minorEastAsia" w:hAnsiTheme="minorEastAsia" w:cs="楷体_GB2312"/>
          <w:b/>
          <w:bCs/>
          <w:sz w:val="24"/>
          <w:szCs w:val="24"/>
        </w:rPr>
      </w:pPr>
      <w:r w:rsidRPr="00921F7D">
        <w:rPr>
          <w:rFonts w:asciiTheme="minorEastAsia" w:eastAsiaTheme="minorEastAsia" w:hAnsiTheme="minorEastAsia" w:cs="楷体_GB2312" w:hint="eastAsia"/>
          <w:b/>
          <w:bCs/>
          <w:sz w:val="24"/>
          <w:szCs w:val="24"/>
        </w:rPr>
        <w:t>（二）分类标准</w:t>
      </w:r>
    </w:p>
    <w:p w:rsidR="00B8130B" w:rsidRPr="00921F7D" w:rsidRDefault="00921F7D" w:rsidP="00921F7D">
      <w:pPr>
        <w:adjustRightInd w:val="0"/>
        <w:snapToGrid w:val="0"/>
        <w:spacing w:line="54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1.</w:t>
      </w:r>
      <w:r w:rsidR="002445A0" w:rsidRPr="00921F7D">
        <w:rPr>
          <w:rFonts w:asciiTheme="minorEastAsia" w:eastAsiaTheme="minorEastAsia" w:hAnsiTheme="minorEastAsia" w:hint="eastAsia"/>
          <w:b/>
          <w:bCs/>
          <w:sz w:val="24"/>
          <w:szCs w:val="24"/>
        </w:rPr>
        <w:t>、志愿服务</w:t>
      </w:r>
    </w:p>
    <w:p w:rsidR="00B8130B" w:rsidRPr="00921F7D" w:rsidRDefault="002445A0" w:rsidP="00921F7D">
      <w:pPr>
        <w:adjustRightInd w:val="0"/>
        <w:snapToGrid w:val="0"/>
        <w:spacing w:line="540" w:lineRule="exact"/>
        <w:ind w:firstLineChars="200" w:firstLine="480"/>
        <w:rPr>
          <w:rFonts w:asciiTheme="minorEastAsia" w:eastAsiaTheme="minorEastAsia" w:hAnsiTheme="minorEastAsia" w:cs="仿宋_GB2312"/>
          <w:b/>
          <w:bCs/>
          <w:sz w:val="24"/>
          <w:szCs w:val="24"/>
        </w:rPr>
      </w:pP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推荐人选应热心公益，志愿奉献，见义勇为，乐于助人，在他人遇到困难和</w:t>
      </w: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危险时能够挺身而出；</w:t>
      </w:r>
      <w:r w:rsidRPr="00921F7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在</w:t>
      </w:r>
      <w:r w:rsidR="00921F7D">
        <w:rPr>
          <w:rFonts w:asciiTheme="minorEastAsia" w:eastAsiaTheme="minorEastAsia" w:hAnsiTheme="minorEastAsia" w:cs="仿宋_GB2312" w:hint="eastAsia"/>
          <w:b/>
          <w:bCs/>
          <w:sz w:val="24"/>
          <w:szCs w:val="24"/>
        </w:rPr>
        <w:t>组建学校志愿者活动中起到重要作用，积极参与</w:t>
      </w:r>
      <w:proofErr w:type="gramStart"/>
      <w:r w:rsidRPr="00921F7D">
        <w:rPr>
          <w:rFonts w:asciiTheme="minorEastAsia" w:eastAsiaTheme="minorEastAsia" w:hAnsiTheme="minorEastAsia" w:hint="eastAsia"/>
          <w:b/>
          <w:bCs/>
          <w:snapToGrid w:val="0"/>
          <w:kern w:val="0"/>
          <w:sz w:val="24"/>
          <w:szCs w:val="24"/>
        </w:rPr>
        <w:t>爱心暑托班</w:t>
      </w:r>
      <w:proofErr w:type="gramEnd"/>
      <w:r w:rsidRPr="00921F7D">
        <w:rPr>
          <w:rFonts w:asciiTheme="minorEastAsia" w:eastAsiaTheme="minorEastAsia" w:hAnsiTheme="minorEastAsia" w:hint="eastAsia"/>
          <w:b/>
          <w:bCs/>
          <w:snapToGrid w:val="0"/>
          <w:kern w:val="0"/>
          <w:sz w:val="24"/>
          <w:szCs w:val="24"/>
        </w:rPr>
        <w:t>、赴滇扶贫接力、造血干细胞</w:t>
      </w:r>
      <w:r w:rsidRPr="00921F7D">
        <w:rPr>
          <w:rFonts w:asciiTheme="minorEastAsia" w:eastAsiaTheme="minorEastAsia" w:hAnsiTheme="minorEastAsia" w:hint="eastAsia"/>
          <w:b/>
          <w:bCs/>
          <w:snapToGrid w:val="0"/>
          <w:kern w:val="0"/>
          <w:sz w:val="24"/>
          <w:szCs w:val="24"/>
        </w:rPr>
        <w:t>捐献等活动中表现突出青年的优先推荐。</w:t>
      </w:r>
    </w:p>
    <w:p w:rsidR="00B8130B" w:rsidRPr="00921F7D" w:rsidRDefault="00921F7D" w:rsidP="00921F7D">
      <w:pPr>
        <w:adjustRightInd w:val="0"/>
        <w:snapToGrid w:val="0"/>
        <w:spacing w:line="54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2.</w:t>
      </w:r>
      <w:r w:rsidR="002445A0" w:rsidRPr="00921F7D">
        <w:rPr>
          <w:rFonts w:asciiTheme="minorEastAsia" w:eastAsiaTheme="minorEastAsia" w:hAnsiTheme="minorEastAsia" w:hint="eastAsia"/>
          <w:b/>
          <w:bCs/>
          <w:sz w:val="24"/>
          <w:szCs w:val="24"/>
        </w:rPr>
        <w:t>、爱岗敬业</w:t>
      </w:r>
    </w:p>
    <w:p w:rsidR="00B8130B" w:rsidRPr="00921F7D" w:rsidRDefault="002445A0" w:rsidP="00921F7D">
      <w:pPr>
        <w:adjustRightInd w:val="0"/>
        <w:snapToGrid w:val="0"/>
        <w:spacing w:line="540" w:lineRule="exact"/>
        <w:ind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推荐人选</w:t>
      </w: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应</w:t>
      </w:r>
      <w:r w:rsidRPr="00921F7D">
        <w:rPr>
          <w:rFonts w:asciiTheme="minorEastAsia" w:eastAsiaTheme="minorEastAsia" w:hAnsiTheme="minorEastAsia" w:cs="仿宋_GB2312"/>
          <w:sz w:val="24"/>
          <w:szCs w:val="24"/>
        </w:rPr>
        <w:t>政治立场坚定，</w:t>
      </w: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具有强烈的事业心和责任感，爱岗敬业、勤于学习、艰苦奋斗、</w:t>
      </w:r>
      <w:r w:rsidRPr="00921F7D">
        <w:rPr>
          <w:rFonts w:asciiTheme="minorEastAsia" w:eastAsiaTheme="minorEastAsia" w:hAnsiTheme="minorEastAsia" w:cs="仿宋_GB2312"/>
          <w:sz w:val="24"/>
          <w:szCs w:val="24"/>
        </w:rPr>
        <w:t>甘于奉献，</w:t>
      </w: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锐意进取、争创一流，</w:t>
      </w:r>
      <w:r w:rsidRPr="00921F7D">
        <w:rPr>
          <w:rFonts w:asciiTheme="minorEastAsia" w:eastAsiaTheme="minorEastAsia" w:hAnsiTheme="minorEastAsia" w:cs="仿宋_GB2312"/>
          <w:sz w:val="24"/>
          <w:szCs w:val="24"/>
        </w:rPr>
        <w:t>在</w:t>
      </w: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日常</w:t>
      </w:r>
      <w:r w:rsidRPr="00921F7D">
        <w:rPr>
          <w:rFonts w:asciiTheme="minorEastAsia" w:eastAsiaTheme="minorEastAsia" w:hAnsiTheme="minorEastAsia" w:cs="仿宋_GB2312"/>
          <w:sz w:val="24"/>
          <w:szCs w:val="24"/>
        </w:rPr>
        <w:t>工作中发挥</w:t>
      </w: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青年</w:t>
      </w:r>
      <w:r w:rsidRPr="00921F7D">
        <w:rPr>
          <w:rFonts w:asciiTheme="minorEastAsia" w:eastAsiaTheme="minorEastAsia" w:hAnsiTheme="minorEastAsia" w:cs="仿宋_GB2312"/>
          <w:sz w:val="24"/>
          <w:szCs w:val="24"/>
        </w:rPr>
        <w:t>骨干作用，</w:t>
      </w:r>
      <w:r w:rsidRPr="00921F7D">
        <w:rPr>
          <w:rFonts w:asciiTheme="minorEastAsia" w:eastAsiaTheme="minorEastAsia" w:hAnsiTheme="minorEastAsia" w:cs="仿宋_GB2312"/>
          <w:sz w:val="24"/>
          <w:szCs w:val="24"/>
        </w:rPr>
        <w:t>发挥模范带头作用</w:t>
      </w: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，在平凡的岗位上取得不平凡的业绩。</w:t>
      </w:r>
      <w:r w:rsidR="006748BE" w:rsidRPr="006748BE">
        <w:rPr>
          <w:rFonts w:asciiTheme="minorEastAsia" w:eastAsiaTheme="minorEastAsia" w:hAnsiTheme="minorEastAsia" w:cs="仿宋_GB2312" w:hint="eastAsia"/>
          <w:b/>
          <w:sz w:val="24"/>
          <w:szCs w:val="24"/>
        </w:rPr>
        <w:t>在</w:t>
      </w:r>
      <w:r w:rsidR="00921F7D" w:rsidRPr="006748BE">
        <w:rPr>
          <w:rFonts w:asciiTheme="minorEastAsia" w:eastAsiaTheme="minorEastAsia" w:hAnsiTheme="minorEastAsia" w:cs="仿宋_GB2312" w:hint="eastAsia"/>
          <w:b/>
          <w:sz w:val="24"/>
          <w:szCs w:val="24"/>
        </w:rPr>
        <w:t>班主任工作</w:t>
      </w:r>
      <w:r w:rsidR="006748BE" w:rsidRPr="006748BE">
        <w:rPr>
          <w:rFonts w:asciiTheme="minorEastAsia" w:eastAsiaTheme="minorEastAsia" w:hAnsiTheme="minorEastAsia" w:cs="仿宋_GB2312" w:hint="eastAsia"/>
          <w:b/>
          <w:sz w:val="24"/>
          <w:szCs w:val="24"/>
        </w:rPr>
        <w:t>连续</w:t>
      </w:r>
      <w:r w:rsidR="00921F7D" w:rsidRPr="006748BE">
        <w:rPr>
          <w:rFonts w:asciiTheme="minorEastAsia" w:eastAsiaTheme="minorEastAsia" w:hAnsiTheme="minorEastAsia" w:cs="仿宋_GB2312" w:hint="eastAsia"/>
          <w:b/>
          <w:sz w:val="24"/>
          <w:szCs w:val="24"/>
        </w:rPr>
        <w:t>满5年以上，</w:t>
      </w:r>
      <w:r w:rsidR="006748BE" w:rsidRPr="006748BE">
        <w:rPr>
          <w:rFonts w:asciiTheme="minorEastAsia" w:eastAsiaTheme="minorEastAsia" w:hAnsiTheme="minorEastAsia" w:cs="仿宋_GB2312" w:hint="eastAsia"/>
          <w:b/>
          <w:sz w:val="24"/>
          <w:szCs w:val="24"/>
        </w:rPr>
        <w:t>表现突出；</w:t>
      </w:r>
      <w:r w:rsidR="00921F7D" w:rsidRPr="006748BE">
        <w:rPr>
          <w:rFonts w:asciiTheme="minorEastAsia" w:eastAsiaTheme="minorEastAsia" w:hAnsiTheme="minorEastAsia" w:cs="仿宋_GB2312" w:hint="eastAsia"/>
          <w:b/>
          <w:sz w:val="24"/>
          <w:szCs w:val="24"/>
        </w:rPr>
        <w:t>班主任或年级组长</w:t>
      </w:r>
      <w:r w:rsidR="006748BE" w:rsidRPr="006748BE">
        <w:rPr>
          <w:rFonts w:asciiTheme="minorEastAsia" w:eastAsiaTheme="minorEastAsia" w:hAnsiTheme="minorEastAsia" w:cs="仿宋_GB2312" w:hint="eastAsia"/>
          <w:b/>
          <w:sz w:val="24"/>
          <w:szCs w:val="24"/>
        </w:rPr>
        <w:t>工作满3以上，并获得区级以上教育奖项（育人奖）的优先推荐。</w:t>
      </w:r>
    </w:p>
    <w:p w:rsidR="00B8130B" w:rsidRPr="00921F7D" w:rsidRDefault="002445A0" w:rsidP="00921F7D">
      <w:pPr>
        <w:overflowPunct w:val="0"/>
        <w:adjustRightInd w:val="0"/>
        <w:snapToGrid w:val="0"/>
        <w:spacing w:line="540" w:lineRule="exact"/>
        <w:ind w:firstLineChars="200" w:firstLine="482"/>
        <w:rPr>
          <w:rFonts w:asciiTheme="minorEastAsia" w:eastAsiaTheme="minorEastAsia" w:hAnsiTheme="minorEastAsia" w:cs="楷体_GB2312"/>
          <w:b/>
          <w:bCs/>
          <w:sz w:val="24"/>
          <w:szCs w:val="24"/>
        </w:rPr>
      </w:pPr>
      <w:r w:rsidRPr="00921F7D">
        <w:rPr>
          <w:rFonts w:asciiTheme="minorEastAsia" w:eastAsiaTheme="minorEastAsia" w:hAnsiTheme="minorEastAsia" w:cs="楷体_GB2312" w:hint="eastAsia"/>
          <w:b/>
          <w:bCs/>
          <w:sz w:val="24"/>
          <w:szCs w:val="24"/>
        </w:rPr>
        <w:t>（三）推荐方式</w:t>
      </w:r>
    </w:p>
    <w:p w:rsidR="00B8130B" w:rsidRPr="00921F7D" w:rsidRDefault="002445A0" w:rsidP="00921F7D">
      <w:pPr>
        <w:adjustRightInd w:val="0"/>
        <w:snapToGrid w:val="0"/>
        <w:spacing w:line="540" w:lineRule="exact"/>
        <w:ind w:firstLineChars="200"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921F7D">
        <w:rPr>
          <w:rFonts w:asciiTheme="minorEastAsia" w:eastAsiaTheme="minorEastAsia" w:hAnsiTheme="minorEastAsia" w:hint="eastAsia"/>
          <w:b/>
          <w:bCs/>
          <w:sz w:val="24"/>
          <w:szCs w:val="24"/>
        </w:rPr>
        <w:t>1</w:t>
      </w:r>
      <w:r w:rsidRPr="00921F7D">
        <w:rPr>
          <w:rFonts w:asciiTheme="minorEastAsia" w:eastAsiaTheme="minorEastAsia" w:hAnsiTheme="minorEastAsia" w:hint="eastAsia"/>
          <w:b/>
          <w:bCs/>
          <w:sz w:val="24"/>
          <w:szCs w:val="24"/>
        </w:rPr>
        <w:t>、团</w:t>
      </w:r>
      <w:r w:rsidRPr="00921F7D">
        <w:rPr>
          <w:rFonts w:asciiTheme="minorEastAsia" w:eastAsiaTheme="minorEastAsia" w:hAnsiTheme="minorEastAsia" w:hint="eastAsia"/>
          <w:b/>
          <w:bCs/>
          <w:sz w:val="24"/>
          <w:szCs w:val="24"/>
        </w:rPr>
        <w:t>组织推荐</w:t>
      </w:r>
    </w:p>
    <w:p w:rsidR="006748BE" w:rsidRDefault="006748BE" w:rsidP="00921F7D">
      <w:pPr>
        <w:overflowPunct w:val="0"/>
        <w:adjustRightInd w:val="0"/>
        <w:snapToGrid w:val="0"/>
        <w:spacing w:line="540" w:lineRule="exac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2445A0" w:rsidRPr="00921F7D">
        <w:rPr>
          <w:rFonts w:asciiTheme="minorEastAsia" w:eastAsiaTheme="minorEastAsia" w:hAnsiTheme="minorEastAsia" w:hint="eastAsia"/>
          <w:sz w:val="24"/>
          <w:szCs w:val="24"/>
        </w:rPr>
        <w:t>团</w:t>
      </w:r>
      <w:r>
        <w:rPr>
          <w:rFonts w:asciiTheme="minorEastAsia" w:eastAsiaTheme="minorEastAsia" w:hAnsiTheme="minorEastAsia" w:hint="eastAsia"/>
          <w:sz w:val="24"/>
          <w:szCs w:val="24"/>
        </w:rPr>
        <w:t>支部</w:t>
      </w:r>
      <w:r w:rsidR="002445A0" w:rsidRPr="00921F7D">
        <w:rPr>
          <w:rFonts w:asciiTheme="minorEastAsia" w:eastAsiaTheme="minorEastAsia" w:hAnsiTheme="minorEastAsia" w:hint="eastAsia"/>
          <w:sz w:val="24"/>
          <w:szCs w:val="24"/>
        </w:rPr>
        <w:t>组织</w:t>
      </w:r>
      <w:r w:rsidR="002445A0" w:rsidRPr="00921F7D">
        <w:rPr>
          <w:rFonts w:asciiTheme="minorEastAsia" w:eastAsiaTheme="minorEastAsia" w:hAnsiTheme="minorEastAsia" w:hint="eastAsia"/>
          <w:sz w:val="24"/>
          <w:szCs w:val="24"/>
        </w:rPr>
        <w:t>本</w:t>
      </w:r>
      <w:r>
        <w:rPr>
          <w:rFonts w:asciiTheme="minorEastAsia" w:eastAsiaTheme="minorEastAsia" w:hAnsiTheme="minorEastAsia" w:hint="eastAsia"/>
          <w:sz w:val="24"/>
          <w:szCs w:val="24"/>
        </w:rPr>
        <w:t>校</w:t>
      </w:r>
      <w:r w:rsidR="002445A0" w:rsidRPr="00921F7D">
        <w:rPr>
          <w:rFonts w:asciiTheme="minorEastAsia" w:eastAsiaTheme="minorEastAsia" w:hAnsiTheme="minorEastAsia" w:hint="eastAsia"/>
          <w:sz w:val="24"/>
          <w:szCs w:val="24"/>
        </w:rPr>
        <w:t>举荐工作，</w:t>
      </w:r>
      <w:r>
        <w:rPr>
          <w:rFonts w:asciiTheme="minorEastAsia" w:eastAsiaTheme="minorEastAsia" w:hAnsiTheme="minorEastAsia" w:hint="eastAsia"/>
          <w:sz w:val="24"/>
          <w:szCs w:val="24"/>
        </w:rPr>
        <w:t>组织召开团支部小组会议，参与老师为团支部书记，教工团书记，团支部委员。会议中须</w:t>
      </w:r>
      <w:r w:rsidRPr="00921F7D">
        <w:rPr>
          <w:rFonts w:asciiTheme="minorEastAsia" w:eastAsiaTheme="minorEastAsia" w:hAnsiTheme="minorEastAsia" w:hint="eastAsia"/>
          <w:sz w:val="24"/>
          <w:szCs w:val="24"/>
        </w:rPr>
        <w:t>充分了解推报人选的基本情况，</w:t>
      </w:r>
      <w:r w:rsidR="002445A0" w:rsidRPr="00921F7D">
        <w:rPr>
          <w:rFonts w:asciiTheme="minorEastAsia" w:eastAsiaTheme="minorEastAsia" w:hAnsiTheme="minorEastAsia" w:hint="eastAsia"/>
          <w:sz w:val="24"/>
          <w:szCs w:val="24"/>
        </w:rPr>
        <w:t>按要求</w:t>
      </w:r>
      <w:r w:rsidR="002445A0"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推选</w:t>
      </w:r>
      <w:r w:rsidR="002445A0" w:rsidRPr="00921F7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921F7D">
        <w:rPr>
          <w:rFonts w:asciiTheme="minorEastAsia" w:eastAsiaTheme="minorEastAsia" w:hAnsiTheme="minorEastAsia" w:cs="仿宋_GB2312" w:hint="eastAsia"/>
          <w:sz w:val="24"/>
          <w:szCs w:val="24"/>
        </w:rPr>
        <w:t>确保推荐人选体现先进性、典型性和代表性，有突出事迹和社会影响力。</w:t>
      </w:r>
    </w:p>
    <w:p w:rsidR="006748BE" w:rsidRPr="006748BE" w:rsidRDefault="006748BE" w:rsidP="006748BE">
      <w:pPr>
        <w:adjustRightInd w:val="0"/>
        <w:snapToGrid w:val="0"/>
        <w:spacing w:line="540" w:lineRule="exact"/>
        <w:ind w:firstLineChars="200" w:firstLine="482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 w:rsidRPr="006748BE">
        <w:rPr>
          <w:rFonts w:asciiTheme="minorEastAsia" w:eastAsiaTheme="minorEastAsia" w:hAnsiTheme="minorEastAsia" w:hint="eastAsia"/>
          <w:b/>
          <w:bCs/>
          <w:sz w:val="24"/>
          <w:szCs w:val="24"/>
        </w:rPr>
        <w:t>2.党支部审核</w:t>
      </w:r>
    </w:p>
    <w:p w:rsidR="006748BE" w:rsidRDefault="006748BE" w:rsidP="00921F7D">
      <w:pPr>
        <w:overflowPunct w:val="0"/>
        <w:adjustRightInd w:val="0"/>
        <w:snapToGrid w:val="0"/>
        <w:spacing w:line="540" w:lineRule="exact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校团支部确定推荐人员名单后，上报校党支部审核，</w:t>
      </w:r>
      <w:r w:rsidR="002445A0" w:rsidRPr="00921F7D">
        <w:rPr>
          <w:rFonts w:asciiTheme="minorEastAsia" w:eastAsiaTheme="minorEastAsia" w:hAnsiTheme="minorEastAsia" w:hint="eastAsia"/>
          <w:sz w:val="24"/>
          <w:szCs w:val="24"/>
        </w:rPr>
        <w:t>推</w:t>
      </w:r>
      <w:proofErr w:type="gramStart"/>
      <w:r w:rsidR="002445A0" w:rsidRPr="00921F7D">
        <w:rPr>
          <w:rFonts w:asciiTheme="minorEastAsia" w:eastAsiaTheme="minorEastAsia" w:hAnsiTheme="minorEastAsia" w:hint="eastAsia"/>
          <w:sz w:val="24"/>
          <w:szCs w:val="24"/>
        </w:rPr>
        <w:t>报人选经</w:t>
      </w:r>
      <w:r>
        <w:rPr>
          <w:rFonts w:asciiTheme="minorEastAsia" w:eastAsiaTheme="minorEastAsia" w:hAnsiTheme="minorEastAsia" w:hint="eastAsia"/>
          <w:sz w:val="24"/>
          <w:szCs w:val="24"/>
        </w:rPr>
        <w:t>我校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党支部</w:t>
      </w:r>
      <w:r w:rsidR="002445A0" w:rsidRPr="00921F7D">
        <w:rPr>
          <w:rFonts w:asciiTheme="minorEastAsia" w:eastAsiaTheme="minorEastAsia" w:hAnsiTheme="minorEastAsia" w:hint="eastAsia"/>
          <w:sz w:val="24"/>
          <w:szCs w:val="24"/>
        </w:rPr>
        <w:t>审核确定后，</w:t>
      </w:r>
      <w:r>
        <w:rPr>
          <w:rFonts w:asciiTheme="minorEastAsia" w:eastAsiaTheme="minorEastAsia" w:hAnsiTheme="minorEastAsia" w:hint="eastAsia"/>
          <w:sz w:val="24"/>
          <w:szCs w:val="24"/>
        </w:rPr>
        <w:t>完成材料填写。</w:t>
      </w:r>
    </w:p>
    <w:p w:rsidR="006748BE" w:rsidRPr="006748BE" w:rsidRDefault="006748BE" w:rsidP="006748BE">
      <w:pPr>
        <w:adjustRightInd w:val="0"/>
        <w:snapToGrid w:val="0"/>
        <w:spacing w:line="540" w:lineRule="exact"/>
        <w:ind w:firstLineChars="200" w:firstLine="482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  <w:r w:rsidRPr="006748BE">
        <w:rPr>
          <w:rFonts w:asciiTheme="minorEastAsia" w:eastAsiaTheme="minorEastAsia" w:hAnsiTheme="minorEastAsia" w:hint="eastAsia"/>
          <w:b/>
          <w:bCs/>
          <w:sz w:val="24"/>
          <w:szCs w:val="24"/>
        </w:rPr>
        <w:t>3.团总支上报材料</w:t>
      </w:r>
    </w:p>
    <w:p w:rsidR="006748BE" w:rsidRDefault="006748BE">
      <w:pPr>
        <w:overflowPunct w:val="0"/>
        <w:adjustRightInd w:val="0"/>
        <w:snapToGrid w:val="0"/>
        <w:spacing w:line="540" w:lineRule="exact"/>
        <w:ind w:firstLine="641"/>
        <w:jc w:val="right"/>
        <w:rPr>
          <w:rFonts w:asciiTheme="minorEastAsia" w:eastAsiaTheme="minorEastAsia" w:hAnsiTheme="minorEastAsia" w:hint="eastAsia"/>
          <w:sz w:val="24"/>
          <w:szCs w:val="24"/>
        </w:rPr>
      </w:pPr>
    </w:p>
    <w:p w:rsidR="006748BE" w:rsidRDefault="006748BE">
      <w:pPr>
        <w:overflowPunct w:val="0"/>
        <w:adjustRightInd w:val="0"/>
        <w:snapToGrid w:val="0"/>
        <w:spacing w:line="540" w:lineRule="exact"/>
        <w:ind w:firstLine="641"/>
        <w:jc w:val="right"/>
        <w:rPr>
          <w:rFonts w:asciiTheme="minorEastAsia" w:eastAsiaTheme="minorEastAsia" w:hAnsiTheme="minorEastAsia" w:hint="eastAsia"/>
          <w:sz w:val="24"/>
          <w:szCs w:val="24"/>
        </w:rPr>
      </w:pPr>
    </w:p>
    <w:p w:rsidR="00B8130B" w:rsidRDefault="006748BE">
      <w:pPr>
        <w:overflowPunct w:val="0"/>
        <w:adjustRightInd w:val="0"/>
        <w:snapToGrid w:val="0"/>
        <w:spacing w:line="540" w:lineRule="exact"/>
        <w:ind w:firstLine="641"/>
        <w:jc w:val="right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上海市紫阳中学团总支</w:t>
      </w:r>
    </w:p>
    <w:p w:rsidR="006748BE" w:rsidRPr="00921F7D" w:rsidRDefault="006748BE">
      <w:pPr>
        <w:overflowPunct w:val="0"/>
        <w:adjustRightInd w:val="0"/>
        <w:snapToGrid w:val="0"/>
        <w:spacing w:line="540" w:lineRule="exact"/>
        <w:ind w:firstLine="641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2019.3</w:t>
      </w:r>
    </w:p>
    <w:p w:rsidR="006748BE" w:rsidRDefault="006748BE">
      <w:pPr>
        <w:adjustRightInd w:val="0"/>
        <w:snapToGrid w:val="0"/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6748BE" w:rsidRDefault="006748BE">
      <w:pPr>
        <w:adjustRightInd w:val="0"/>
        <w:snapToGrid w:val="0"/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6748BE" w:rsidRDefault="006748BE">
      <w:pPr>
        <w:adjustRightInd w:val="0"/>
        <w:snapToGrid w:val="0"/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6748BE" w:rsidRDefault="006748BE">
      <w:pPr>
        <w:adjustRightInd w:val="0"/>
        <w:snapToGrid w:val="0"/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B8130B" w:rsidRDefault="002445A0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8130B" w:rsidRDefault="002445A0">
      <w:pPr>
        <w:overflowPunct w:val="0"/>
        <w:adjustRightInd w:val="0"/>
        <w:snapToGrid w:val="0"/>
        <w:spacing w:line="540" w:lineRule="exact"/>
        <w:ind w:firstLine="6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青春建功新时代，百年大计展风采</w:t>
      </w:r>
    </w:p>
    <w:p w:rsidR="00B8130B" w:rsidRDefault="002445A0">
      <w:pPr>
        <w:overflowPunct w:val="0"/>
        <w:adjustRightInd w:val="0"/>
        <w:snapToGrid w:val="0"/>
        <w:spacing w:line="540" w:lineRule="exact"/>
        <w:ind w:firstLine="6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——“汇</w:t>
      </w:r>
      <w:r>
        <w:rPr>
          <w:rFonts w:ascii="方正小标宋简体" w:eastAsia="方正小标宋简体" w:hint="eastAsia"/>
          <w:sz w:val="36"/>
          <w:szCs w:val="36"/>
        </w:rPr>
        <w:t>100</w:t>
      </w:r>
      <w:r>
        <w:rPr>
          <w:rFonts w:ascii="方正小标宋简体" w:eastAsia="方正小标宋简体" w:hint="eastAsia"/>
          <w:sz w:val="36"/>
          <w:szCs w:val="36"/>
        </w:rPr>
        <w:t>”优秀青年影响力工程候选人推荐表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6"/>
        <w:gridCol w:w="2268"/>
        <w:gridCol w:w="1417"/>
        <w:gridCol w:w="1985"/>
        <w:gridCol w:w="1789"/>
      </w:tblGrid>
      <w:tr w:rsidR="00B8130B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</w:tr>
      <w:tr w:rsidR="00B8130B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center"/>
              <w:rPr>
                <w:rFonts w:ascii="宋体" w:eastAsiaTheme="minorEastAsia" w:hAnsi="宋体"/>
                <w:color w:val="000000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hAnsi="宋体"/>
                <w:spacing w:val="10"/>
                <w:szCs w:val="24"/>
              </w:rPr>
            </w:pPr>
          </w:p>
        </w:tc>
      </w:tr>
      <w:tr w:rsidR="00B8130B">
        <w:trPr>
          <w:trHeight w:val="680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申报类别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宋体" w:hAnsi="宋体"/>
                <w:spacing w:val="10"/>
                <w:szCs w:val="24"/>
              </w:rPr>
            </w:pPr>
          </w:p>
        </w:tc>
      </w:tr>
      <w:tr w:rsidR="00B8130B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单位职务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</w:tr>
      <w:tr w:rsidR="00B8130B">
        <w:trPr>
          <w:trHeight w:val="71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推报团组织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spacing w:val="10"/>
                <w:szCs w:val="24"/>
              </w:rPr>
            </w:pPr>
          </w:p>
        </w:tc>
      </w:tr>
      <w:tr w:rsidR="00B8130B">
        <w:trPr>
          <w:trHeight w:val="339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事迹</w:t>
            </w:r>
          </w:p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简介</w:t>
            </w:r>
          </w:p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100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字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-200</w:t>
            </w: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字）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/>
                <w:spacing w:val="10"/>
                <w:szCs w:val="24"/>
              </w:rPr>
            </w:pPr>
          </w:p>
        </w:tc>
      </w:tr>
      <w:tr w:rsidR="00B8130B">
        <w:trPr>
          <w:trHeight w:val="2506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曾获</w:t>
            </w:r>
          </w:p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主要</w:t>
            </w:r>
          </w:p>
          <w:p w:rsidR="00B8130B" w:rsidRDefault="002445A0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/>
                <w:color w:val="000000"/>
                <w:spacing w:val="10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10"/>
                <w:sz w:val="24"/>
                <w:szCs w:val="24"/>
              </w:rPr>
              <w:t>荣誉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0B" w:rsidRDefault="00B8130B"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/>
                <w:spacing w:val="10"/>
                <w:szCs w:val="24"/>
              </w:rPr>
            </w:pPr>
          </w:p>
        </w:tc>
      </w:tr>
    </w:tbl>
    <w:p w:rsidR="00B8130B" w:rsidRDefault="002445A0">
      <w:pPr>
        <w:adjustRightInd w:val="0"/>
        <w:snapToGrid w:val="0"/>
        <w:spacing w:line="540" w:lineRule="exact"/>
        <w:jc w:val="left"/>
        <w:rPr>
          <w:rFonts w:ascii="仿宋_GB2312" w:eastAsia="仿宋_GB2312"/>
          <w:color w:val="000000"/>
          <w:spacing w:val="1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说明：</w:t>
      </w:r>
    </w:p>
    <w:p w:rsidR="00B8130B" w:rsidRDefault="002445A0">
      <w:pPr>
        <w:adjustRightInd w:val="0"/>
        <w:snapToGrid w:val="0"/>
        <w:spacing w:line="540" w:lineRule="exact"/>
        <w:rPr>
          <w:rFonts w:ascii="仿宋_GB2312" w:eastAsia="仿宋_GB2312"/>
          <w:color w:val="000000"/>
          <w:spacing w:val="1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、“申报类别”填写：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创新创业、扎根一线、科研工匠、志愿服务、爱岗敬业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（选其一填写）。</w:t>
      </w:r>
    </w:p>
    <w:p w:rsidR="00B8130B" w:rsidRDefault="002445A0">
      <w:pPr>
        <w:adjustRightInd w:val="0"/>
        <w:snapToGrid w:val="0"/>
        <w:spacing w:line="540" w:lineRule="exact"/>
        <w:rPr>
          <w:rFonts w:ascii="仿宋_GB2312" w:eastAsia="仿宋_GB2312"/>
          <w:sz w:val="32"/>
          <w:szCs w:val="32"/>
        </w:rPr>
        <w:sectPr w:rsidR="00B8130B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、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请于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 xml:space="preserve">2019 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 xml:space="preserve"> 3 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 xml:space="preserve"> 8 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日（星期五）下班前反馈至徐汇团区委邮箱：</w:t>
      </w:r>
      <w:hyperlink r:id="rId10" w:history="1"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xuhuiqutuanwei@163.com</w:t>
        </w:r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，</w:t>
        </w:r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逾期视作自动放弃。</w:t>
        </w:r>
      </w:hyperlink>
      <w:r>
        <w:rPr>
          <w:rFonts w:ascii="仿宋_GB2312" w:eastAsia="仿宋_GB2312" w:hint="eastAsia"/>
          <w:sz w:val="32"/>
          <w:szCs w:val="32"/>
        </w:rPr>
        <w:br w:type="page"/>
      </w:r>
    </w:p>
    <w:p w:rsidR="00B8130B" w:rsidRDefault="002445A0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B8130B" w:rsidRDefault="002445A0">
      <w:pPr>
        <w:overflowPunct w:val="0"/>
        <w:adjustRightInd w:val="0"/>
        <w:snapToGrid w:val="0"/>
        <w:spacing w:line="540" w:lineRule="exact"/>
        <w:ind w:firstLine="6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青春建功新时代，百年大计展风采——</w:t>
      </w:r>
    </w:p>
    <w:p w:rsidR="00B8130B" w:rsidRDefault="002445A0">
      <w:pPr>
        <w:overflowPunct w:val="0"/>
        <w:adjustRightInd w:val="0"/>
        <w:snapToGrid w:val="0"/>
        <w:spacing w:line="540" w:lineRule="exact"/>
        <w:ind w:firstLine="64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“汇</w:t>
      </w:r>
      <w:r>
        <w:rPr>
          <w:rFonts w:ascii="方正小标宋简体" w:eastAsia="方正小标宋简体" w:hint="eastAsia"/>
          <w:sz w:val="36"/>
          <w:szCs w:val="36"/>
        </w:rPr>
        <w:t>100</w:t>
      </w:r>
      <w:r>
        <w:rPr>
          <w:rFonts w:ascii="方正小标宋简体" w:eastAsia="方正小标宋简体" w:hint="eastAsia"/>
          <w:sz w:val="36"/>
          <w:szCs w:val="36"/>
        </w:rPr>
        <w:t>”优秀青年影响力工程推荐人员信息汇总表</w:t>
      </w:r>
    </w:p>
    <w:tbl>
      <w:tblPr>
        <w:tblpPr w:leftFromText="180" w:rightFromText="180" w:vertAnchor="text" w:horzAnchor="page" w:tblpXSpec="center" w:tblpY="368"/>
        <w:tblOverlap w:val="never"/>
        <w:tblW w:w="14742" w:type="dxa"/>
        <w:jc w:val="center"/>
        <w:tblLayout w:type="fixed"/>
        <w:tblLook w:val="04A0"/>
      </w:tblPr>
      <w:tblGrid>
        <w:gridCol w:w="708"/>
        <w:gridCol w:w="852"/>
        <w:gridCol w:w="708"/>
        <w:gridCol w:w="1276"/>
        <w:gridCol w:w="1559"/>
        <w:gridCol w:w="1276"/>
        <w:gridCol w:w="1276"/>
        <w:gridCol w:w="1670"/>
        <w:gridCol w:w="5417"/>
      </w:tblGrid>
      <w:tr w:rsidR="00B8130B">
        <w:trPr>
          <w:cantSplit/>
          <w:jc w:val="center"/>
        </w:trPr>
        <w:tc>
          <w:tcPr>
            <w:tcW w:w="14742" w:type="dxa"/>
            <w:gridSpan w:val="9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left"/>
              <w:rPr>
                <w:rFonts w:ascii="黑体" w:eastAsia="黑体" w:hAnsi="黑体" w:cs="宋体"/>
                <w:color w:val="000000"/>
                <w:kern w:val="0"/>
                <w:szCs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区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属团组织名称：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联系人：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</w:rPr>
              <w:t>联系方式：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B8130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申报类别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表彰奖励情况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2445A0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事迹简介（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字以内）</w:t>
            </w:r>
          </w:p>
        </w:tc>
      </w:tr>
      <w:tr w:rsidR="00B8130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8130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8130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Theme="minorEastAsia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8130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8130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8130B">
        <w:trPr>
          <w:cantSplit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30B" w:rsidRDefault="00B8130B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8130B" w:rsidRDefault="002445A0">
      <w:pPr>
        <w:adjustRightInd w:val="0"/>
        <w:snapToGrid w:val="0"/>
        <w:spacing w:line="540" w:lineRule="exact"/>
        <w:jc w:val="left"/>
        <w:rPr>
          <w:rFonts w:ascii="仿宋_GB2312" w:eastAsia="仿宋_GB2312"/>
          <w:color w:val="000000"/>
          <w:spacing w:val="10"/>
          <w:sz w:val="28"/>
          <w:szCs w:val="28"/>
        </w:rPr>
      </w:pP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说明：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、“申报类别”填写：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创新创业、扎根一线、科研工匠、志愿服务、爱岗敬业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（选其一填写）。</w:t>
      </w:r>
    </w:p>
    <w:p w:rsidR="00B8130B" w:rsidRDefault="002445A0">
      <w:pPr>
        <w:overflowPunct w:val="0"/>
        <w:adjustRightInd w:val="0"/>
        <w:snapToGrid w:val="0"/>
        <w:spacing w:line="540" w:lineRule="exact"/>
        <w:ind w:firstLineChars="300" w:firstLine="9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2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、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请于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2019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3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8</w:t>
      </w:r>
      <w:r>
        <w:rPr>
          <w:rFonts w:ascii="仿宋_GB2312" w:eastAsia="仿宋_GB2312" w:hint="eastAsia"/>
          <w:color w:val="000000"/>
          <w:spacing w:val="10"/>
          <w:sz w:val="28"/>
          <w:szCs w:val="28"/>
        </w:rPr>
        <w:t>日（星期五）下班前反馈至徐汇团区委邮箱：</w:t>
      </w:r>
      <w:hyperlink r:id="rId11" w:history="1"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xuhuiqutuanwei@163.com</w:t>
        </w:r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，邮件名为：报送单位团组织名称</w:t>
        </w:r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+</w:t>
        </w:r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汇</w:t>
        </w:r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100</w:t>
        </w:r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，</w:t>
        </w:r>
        <w:r>
          <w:rPr>
            <w:rFonts w:ascii="仿宋_GB2312" w:eastAsia="仿宋_GB2312" w:hint="eastAsia"/>
            <w:color w:val="000000"/>
            <w:spacing w:val="10"/>
            <w:sz w:val="28"/>
            <w:szCs w:val="28"/>
          </w:rPr>
          <w:t>逾期视作自动放弃。</w:t>
        </w:r>
      </w:hyperlink>
    </w:p>
    <w:sectPr w:rsidR="00B8130B" w:rsidSect="00B813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A0" w:rsidRDefault="002445A0" w:rsidP="00B8130B">
      <w:r>
        <w:separator/>
      </w:r>
    </w:p>
  </w:endnote>
  <w:endnote w:type="continuationSeparator" w:id="0">
    <w:p w:rsidR="002445A0" w:rsidRDefault="002445A0" w:rsidP="00B81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0B" w:rsidRDefault="00B813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A0" w:rsidRDefault="002445A0" w:rsidP="00B8130B">
      <w:r>
        <w:separator/>
      </w:r>
    </w:p>
  </w:footnote>
  <w:footnote w:type="continuationSeparator" w:id="0">
    <w:p w:rsidR="002445A0" w:rsidRDefault="002445A0" w:rsidP="00B81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0B" w:rsidRDefault="00B8130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E29C7A"/>
    <w:multiLevelType w:val="singleLevel"/>
    <w:tmpl w:val="BDE29C7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371E08"/>
    <w:multiLevelType w:val="singleLevel"/>
    <w:tmpl w:val="CE371E0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AC197F"/>
    <w:rsid w:val="002445A0"/>
    <w:rsid w:val="006748BE"/>
    <w:rsid w:val="00921F7D"/>
    <w:rsid w:val="00B8130B"/>
    <w:rsid w:val="00FD004E"/>
    <w:rsid w:val="07080693"/>
    <w:rsid w:val="0E5303E8"/>
    <w:rsid w:val="121D6F96"/>
    <w:rsid w:val="3248309E"/>
    <w:rsid w:val="34DA513B"/>
    <w:rsid w:val="3BCD5493"/>
    <w:rsid w:val="4B382760"/>
    <w:rsid w:val="544858A8"/>
    <w:rsid w:val="58EE737A"/>
    <w:rsid w:val="59AC197F"/>
    <w:rsid w:val="669B1C7D"/>
    <w:rsid w:val="7599310B"/>
    <w:rsid w:val="76417E79"/>
    <w:rsid w:val="7E0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30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B8130B"/>
    <w:pPr>
      <w:keepNext/>
      <w:keepLines/>
      <w:spacing w:line="576" w:lineRule="auto"/>
      <w:ind w:firstLineChars="200" w:firstLine="720"/>
      <w:jc w:val="right"/>
      <w:outlineLvl w:val="0"/>
    </w:pPr>
    <w:rPr>
      <w:rFonts w:ascii="Times New Roman" w:eastAsia="黑体" w:hAnsi="Times New Roman"/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B81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B81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8130B"/>
  </w:style>
  <w:style w:type="character" w:styleId="a6">
    <w:name w:val="Hyperlink"/>
    <w:basedOn w:val="a0"/>
    <w:qFormat/>
    <w:rsid w:val="00B81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uhuiqutuanwei@163.com&#65292;&#36926;&#26399;&#35270;&#20316;&#33258;&#21160;&#25918;&#24323;&#12290;&#22242;&#21306;&#22996;&#21508;&#26465;&#32447;&#27719;&#24635;&#20154;&#21592;&#21517;&#21333;&#23457;&#26680;&#31579;&#36873;&#24182;&#25253;&#22242;&#21306;&#22996;&#20826;&#32452;&#20250;&#35752;&#35770;&#36890;&#36807;&#12290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xuhuiqutuanwei@163.com&#65292;&#36926;&#26399;&#35270;&#20316;&#33258;&#21160;&#25918;&#24323;&#12290;&#22242;&#21306;&#22996;&#21508;&#26465;&#32447;&#27719;&#24635;&#20154;&#21592;&#21517;&#21333;&#23457;&#26680;&#31579;&#36873;&#24182;&#25253;&#22242;&#21306;&#22996;&#20826;&#32452;&#20250;&#35752;&#35770;&#36890;&#36807;&#12290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杨晟</dc:creator>
  <cp:lastModifiedBy>Lenovo</cp:lastModifiedBy>
  <cp:revision>3</cp:revision>
  <cp:lastPrinted>2019-02-25T03:20:00Z</cp:lastPrinted>
  <dcterms:created xsi:type="dcterms:W3CDTF">2019-03-05T01:11:00Z</dcterms:created>
  <dcterms:modified xsi:type="dcterms:W3CDTF">2019-03-05T01:30:00Z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